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Office Staff</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Abi is the point of contact for all communication unless she is on leave on set dates and communication action is given otherwise.</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Laura works in the office for set working hours during office hours only</w:t>
      </w:r>
      <w:r>
        <w:rPr>
          <w:sz w:val="29"/>
          <w:szCs w:val="29"/>
          <w:shd w:val="clear" w:color="auto" w:fill="ffffff"/>
          <w:rtl w:val="0"/>
          <w:lang w:val="en-US"/>
        </w:rPr>
        <w:t xml:space="preserve"> and for customer facing tasks</w:t>
      </w:r>
      <w:r>
        <w:rPr>
          <w:sz w:val="29"/>
          <w:szCs w:val="29"/>
          <w:shd w:val="clear" w:color="auto" w:fill="ffffff"/>
          <w:rtl w:val="0"/>
          <w:lang w:val="en-US"/>
        </w:rPr>
        <w:t>. Her role does not cover staff responsibilities, out of hours or emergency communication nor does she have access to any staffing related queries, actions or files.</w:t>
      </w:r>
    </w:p>
    <w:p>
      <w:pPr>
        <w:pStyle w:val="Default"/>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b w:val="1"/>
          <w:bCs w:val="1"/>
          <w:outline w:val="0"/>
          <w:color w:val="00ab8e"/>
          <w:sz w:val="29"/>
          <w:szCs w:val="29"/>
          <w:shd w:val="clear" w:color="auto" w:fill="ffffff"/>
          <w:rtl w:val="0"/>
          <w:lang w:val="en-US"/>
          <w14:textFill>
            <w14:solidFill>
              <w14:srgbClr w14:val="00AB8E"/>
            </w14:solidFill>
          </w14:textFill>
        </w:rPr>
        <w:t>Abi to be emailed - abigailparkin@oxfordswimmingacademy.co.uk</w:t>
      </w:r>
    </w:p>
    <w:p>
      <w:pPr>
        <w:pStyle w:val="Default"/>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Staff Communication to the Office</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All regular and non urgent communication should be via email to Abi. If you have more than one question at a time, relating to different topics, we advise sending separate emails to ensure there is an email chain for each item and to save items getting lost or not addressed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If something is not addressed or missed in error, please send a follow up email separately. Please do not Whatsapp/Message Abi personally for non urgent matters.</w:t>
      </w:r>
      <w:r>
        <w:rPr>
          <w:sz w:val="29"/>
          <w:szCs w:val="29"/>
          <w:shd w:val="clear" w:color="auto" w:fill="ffffff"/>
          <w:rtl w:val="0"/>
        </w:rPr>
        <w:br w:type="textWrapping"/>
      </w:r>
      <w:r>
        <w:rPr>
          <w:sz w:val="29"/>
          <w:szCs w:val="29"/>
          <w:shd w:val="clear" w:color="auto" w:fill="ffffff"/>
          <w:rtl w:val="0"/>
        </w:rPr>
        <w:br w:type="textWrapping"/>
      </w:r>
      <w:r>
        <w:rPr>
          <w:b w:val="1"/>
          <w:bCs w:val="1"/>
          <w:outline w:val="0"/>
          <w:color w:val="00ab8e"/>
          <w:sz w:val="29"/>
          <w:szCs w:val="29"/>
          <w:shd w:val="clear" w:color="auto" w:fill="ffffff"/>
          <w:rtl w:val="0"/>
          <w:lang w:val="en-US"/>
          <w14:textFill>
            <w14:solidFill>
              <w14:srgbClr w14:val="00AB8E"/>
            </w14:solidFill>
          </w14:textFill>
        </w:rPr>
        <w:t>Abi to be emailed - abigailparkin@oxfordswimmingacademy.co.uk</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If you need to call to speak to Abi about something that you do not wish to email about then please call within office hours if possible, and follow this up with an email to organise a time for a meeting if she does not pick up.</w:t>
      </w:r>
    </w:p>
    <w:p>
      <w:pPr>
        <w:pStyle w:val="Default"/>
        <w:bidi w:val="0"/>
        <w:spacing w:before="0" w:after="240" w:line="240" w:lineRule="auto"/>
        <w:ind w:left="0" w:right="0" w:firstLine="0"/>
        <w:jc w:val="left"/>
        <w:rPr>
          <w:b w:val="1"/>
          <w:bCs w:val="1"/>
          <w:outline w:val="0"/>
          <w:color w:val="00ab8e"/>
          <w:sz w:val="29"/>
          <w:szCs w:val="29"/>
          <w:shd w:val="clear" w:color="auto" w:fill="ffffff"/>
          <w:rtl w:val="0"/>
          <w14:textFill>
            <w14:solidFill>
              <w14:srgbClr w14:val="00AB8E"/>
            </w14:solidFill>
          </w14:textFill>
        </w:rPr>
      </w:pPr>
      <w:r>
        <w:rPr>
          <w:b w:val="1"/>
          <w:bCs w:val="1"/>
          <w:outline w:val="0"/>
          <w:color w:val="00ab8e"/>
          <w:sz w:val="29"/>
          <w:szCs w:val="29"/>
          <w:shd w:val="clear" w:color="auto" w:fill="ffffff"/>
          <w:rtl w:val="0"/>
          <w:lang w:val="en-US"/>
          <w14:textFill>
            <w14:solidFill>
              <w14:srgbClr w14:val="00AB8E"/>
            </w14:solidFill>
          </w14:textFill>
        </w:rPr>
        <w:t>Abi to be called - 07733 852243</w:t>
      </w:r>
    </w:p>
    <w:p>
      <w:pPr>
        <w:pStyle w:val="Default"/>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Staff Communication from the Office</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All non urgent communication will come directly from email, and/or via the WhatsApp group chat for updates.</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All items and any changes etc will be processed as best as possible to ensure communication is done in advance and with as much notice as possible. Occasionally there is a need to message information directly to you on the day to ensure you have everything you need for that day of lessons. If this is needed, we will text or WhatsApp directly.</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All urgent cancellations or emergency pool closures etc will be WhatsApp messaged or text to you directly.</w:t>
      </w:r>
      <w:r>
        <w:rPr>
          <w:sz w:val="29"/>
          <w:szCs w:val="29"/>
          <w:shd w:val="clear" w:color="auto" w:fill="ffffff"/>
          <w:rtl w:val="0"/>
          <w:lang w:val="en-US"/>
        </w:rPr>
        <w:t xml:space="preserve"> Please respond so we know you have received this!</w:t>
      </w: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Office Hours</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 xml:space="preserve">Monday and Tuesday 9-2pm </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Thursday 9-2pm</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Friday - shorter hours (Laura only)</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Please note that our office is closed on Wednesdays. All times outside of these hours is considered out of hours. Please email Abi to be picked up the following office day unless relating to an emergency at a venue - see below.</w:t>
      </w:r>
    </w:p>
    <w:p>
      <w:pPr>
        <w:pStyle w:val="Default"/>
        <w:bidi w:val="0"/>
        <w:spacing w:before="0" w:after="240" w:line="240" w:lineRule="auto"/>
        <w:ind w:left="0" w:right="0" w:firstLine="0"/>
        <w:jc w:val="left"/>
        <w:rPr>
          <w:b w:val="1"/>
          <w:bCs w:val="1"/>
          <w:outline w:val="0"/>
          <w:color w:val="00ab8e"/>
          <w:sz w:val="29"/>
          <w:szCs w:val="29"/>
          <w:shd w:val="clear" w:color="auto" w:fill="ffffff"/>
          <w:rtl w:val="0"/>
          <w14:textFill>
            <w14:solidFill>
              <w14:srgbClr w14:val="00AB8E"/>
            </w14:solidFill>
          </w14:textFill>
        </w:rPr>
      </w:pPr>
      <w:r>
        <w:rPr>
          <w:b w:val="1"/>
          <w:bCs w:val="1"/>
          <w:outline w:val="0"/>
          <w:color w:val="00ab8e"/>
          <w:sz w:val="29"/>
          <w:szCs w:val="29"/>
          <w:shd w:val="clear" w:color="auto" w:fill="ffffff"/>
          <w:rtl w:val="0"/>
          <w:lang w:val="en-US"/>
          <w14:textFill>
            <w14:solidFill>
              <w14:srgbClr w14:val="00AB8E"/>
            </w14:solidFill>
          </w14:textFill>
        </w:rPr>
        <w:t xml:space="preserve">Abi to be emailed - </w:t>
      </w:r>
      <w:r>
        <w:rPr>
          <w:rStyle w:val="Hyperlink.0"/>
          <w:sz w:val="29"/>
          <w:szCs w:val="29"/>
          <w:shd w:val="clear" w:color="auto" w:fill="ffffff"/>
          <w:rtl w:val="0"/>
        </w:rPr>
        <w:fldChar w:fldCharType="begin" w:fldLock="0"/>
      </w:r>
      <w:r>
        <w:rPr>
          <w:rStyle w:val="Hyperlink.0"/>
          <w:sz w:val="29"/>
          <w:szCs w:val="29"/>
          <w:shd w:val="clear" w:color="auto" w:fill="ffffff"/>
          <w:rtl w:val="0"/>
        </w:rPr>
        <w:instrText xml:space="preserve"> HYPERLINK "mailto:abigailparkin@oxfordswimmingacademy.co.uk"</w:instrText>
      </w:r>
      <w:r>
        <w:rPr>
          <w:rStyle w:val="Hyperlink.0"/>
          <w:sz w:val="29"/>
          <w:szCs w:val="29"/>
          <w:shd w:val="clear" w:color="auto" w:fill="ffffff"/>
          <w:rtl w:val="0"/>
        </w:rPr>
        <w:fldChar w:fldCharType="separate" w:fldLock="0"/>
      </w:r>
      <w:r>
        <w:rPr>
          <w:rStyle w:val="Hyperlink.0"/>
          <w:sz w:val="29"/>
          <w:szCs w:val="29"/>
          <w:shd w:val="clear" w:color="auto" w:fill="ffffff"/>
          <w:rtl w:val="0"/>
          <w:lang w:val="en-US"/>
        </w:rPr>
        <w:t>abigailparkin@oxfordswimmingacademy.co.uk</w:t>
      </w:r>
      <w:r>
        <w:rPr>
          <w:sz w:val="29"/>
          <w:szCs w:val="29"/>
          <w:shd w:val="clear" w:color="auto" w:fill="ffffff"/>
          <w:rtl w:val="0"/>
        </w:rPr>
        <w:fldChar w:fldCharType="end" w:fldLock="0"/>
      </w:r>
    </w:p>
    <w:p>
      <w:pPr>
        <w:pStyle w:val="Default"/>
        <w:bidi w:val="0"/>
        <w:spacing w:before="0" w:after="240" w:line="240" w:lineRule="auto"/>
        <w:ind w:left="0" w:right="0" w:firstLine="0"/>
        <w:jc w:val="left"/>
        <w:rPr>
          <w:b w:val="1"/>
          <w:bCs w:val="1"/>
          <w:outline w:val="0"/>
          <w:color w:val="00ab8e"/>
          <w:sz w:val="29"/>
          <w:szCs w:val="29"/>
          <w:shd w:val="clear" w:color="auto" w:fill="ffffff"/>
          <w:rtl w:val="0"/>
          <w14:textFill>
            <w14:solidFill>
              <w14:srgbClr w14:val="00AB8E"/>
            </w14:solidFill>
          </w14:textFill>
        </w:rPr>
      </w:pPr>
      <w:r>
        <w:rPr>
          <w:b w:val="1"/>
          <w:bCs w:val="1"/>
          <w:outline w:val="0"/>
          <w:color w:val="00ab8e"/>
          <w:sz w:val="29"/>
          <w:szCs w:val="29"/>
          <w:shd w:val="clear" w:color="auto" w:fill="ffffff"/>
          <w:rtl w:val="0"/>
          <w:lang w:val="en-US"/>
          <w14:textFill>
            <w14:solidFill>
              <w14:srgbClr w14:val="00AB8E"/>
            </w14:solidFill>
          </w14:textFill>
        </w:rPr>
        <w:t xml:space="preserve">Or contact the office directly - </w:t>
      </w:r>
      <w:r>
        <w:rPr>
          <w:rStyle w:val="Hyperlink.0"/>
          <w:sz w:val="29"/>
          <w:szCs w:val="29"/>
          <w:shd w:val="clear" w:color="auto" w:fill="ffffff"/>
          <w:rtl w:val="0"/>
        </w:rPr>
        <w:fldChar w:fldCharType="begin" w:fldLock="0"/>
      </w:r>
      <w:r>
        <w:rPr>
          <w:rStyle w:val="Hyperlink.0"/>
          <w:sz w:val="29"/>
          <w:szCs w:val="29"/>
          <w:shd w:val="clear" w:color="auto" w:fill="ffffff"/>
          <w:rtl w:val="0"/>
        </w:rPr>
        <w:instrText xml:space="preserve"> HYPERLINK "mailto:office@oxfordswimmingacademy.co.uk"</w:instrText>
      </w:r>
      <w:r>
        <w:rPr>
          <w:rStyle w:val="Hyperlink.0"/>
          <w:sz w:val="29"/>
          <w:szCs w:val="29"/>
          <w:shd w:val="clear" w:color="auto" w:fill="ffffff"/>
          <w:rtl w:val="0"/>
        </w:rPr>
        <w:fldChar w:fldCharType="separate" w:fldLock="0"/>
      </w:r>
      <w:r>
        <w:rPr>
          <w:rStyle w:val="Hyperlink.0"/>
          <w:sz w:val="29"/>
          <w:szCs w:val="29"/>
          <w:shd w:val="clear" w:color="auto" w:fill="ffffff"/>
          <w:rtl w:val="0"/>
          <w:lang w:val="en-US"/>
        </w:rPr>
        <w:t>office@oxfordswimmingacademy.co.uk</w:t>
      </w:r>
      <w:r>
        <w:rPr>
          <w:sz w:val="29"/>
          <w:szCs w:val="29"/>
          <w:shd w:val="clear" w:color="auto" w:fill="ffffff"/>
          <w:rtl w:val="0"/>
        </w:rPr>
        <w:fldChar w:fldCharType="end" w:fldLock="0"/>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Out of Hours Problems - Arrival/Closing at venues</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The venue sheet is</w:t>
      </w:r>
      <w:r>
        <w:rPr>
          <w:sz w:val="29"/>
          <w:szCs w:val="29"/>
          <w:shd w:val="clear" w:color="auto" w:fill="ffffff"/>
          <w:rtl w:val="0"/>
          <w:lang w:val="en-US"/>
        </w:rPr>
        <w:t xml:space="preserve"> provided for pool codes required to get into buildings</w:t>
      </w:r>
      <w:r>
        <w:rPr>
          <w:sz w:val="29"/>
          <w:szCs w:val="29"/>
          <w:shd w:val="clear" w:color="auto" w:fill="ffffff"/>
          <w:rtl w:val="0"/>
          <w:lang w:val="en-US"/>
        </w:rPr>
        <w:t xml:space="preserve"> and entry/exit details</w:t>
      </w:r>
      <w:r>
        <w:rPr>
          <w:sz w:val="29"/>
          <w:szCs w:val="29"/>
          <w:shd w:val="clear" w:color="auto" w:fill="ffffff"/>
          <w:rtl w:val="0"/>
          <w:lang w:val="en-US"/>
        </w:rPr>
        <w:t>. These contain staff who should be at the venue and the details for set up etc.</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rPr>
        <w:t xml:space="preserve">• </w:t>
      </w:r>
      <w:r>
        <w:rPr>
          <w:sz w:val="29"/>
          <w:szCs w:val="29"/>
          <w:shd w:val="clear" w:color="auto" w:fill="ffffff"/>
          <w:rtl w:val="0"/>
          <w:lang w:val="en-US"/>
        </w:rPr>
        <w:t xml:space="preserve">Staff not arrived for work 5 mins before lessons due to start </w:t>
      </w:r>
      <w:r>
        <w:rPr>
          <w:sz w:val="29"/>
          <w:szCs w:val="29"/>
          <w:shd w:val="clear" w:color="auto" w:fill="ffffff"/>
          <w:rtl w:val="0"/>
        </w:rPr>
        <w:t xml:space="preserve">• </w:t>
      </w:r>
      <w:r>
        <w:rPr>
          <w:sz w:val="29"/>
          <w:szCs w:val="29"/>
          <w:shd w:val="clear" w:color="auto" w:fill="ffffff"/>
          <w:rtl w:val="0"/>
          <w:lang w:val="en-US"/>
        </w:rPr>
        <w:t xml:space="preserve">Pool codes not working or entry to building not accessible </w:t>
      </w:r>
      <w:r>
        <w:rPr>
          <w:sz w:val="29"/>
          <w:szCs w:val="29"/>
          <w:shd w:val="clear" w:color="auto" w:fill="ffffff"/>
          <w:rtl w:val="0"/>
        </w:rPr>
        <w:t xml:space="preserve">• </w:t>
      </w:r>
      <w:r>
        <w:rPr>
          <w:sz w:val="29"/>
          <w:szCs w:val="29"/>
          <w:shd w:val="clear" w:color="auto" w:fill="ffffff"/>
          <w:rtl w:val="0"/>
          <w:lang w:val="en-US"/>
        </w:rPr>
        <w:t>Pool cleanliness or clarity problems</w:t>
      </w:r>
    </w:p>
    <w:p>
      <w:pPr>
        <w:pStyle w:val="Default"/>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b w:val="1"/>
          <w:bCs w:val="1"/>
          <w:outline w:val="0"/>
          <w:color w:val="00ab8e"/>
          <w:sz w:val="29"/>
          <w:szCs w:val="29"/>
          <w:shd w:val="clear" w:color="auto" w:fill="ffffff"/>
          <w:rtl w:val="0"/>
          <w:lang w:val="en-US"/>
          <w14:textFill>
            <w14:solidFill>
              <w14:srgbClr w14:val="00AB8E"/>
            </w14:solidFill>
          </w14:textFill>
        </w:rPr>
        <w:t xml:space="preserve">Abi to be called </w:t>
      </w:r>
      <w:r>
        <w:rPr>
          <w:b w:val="1"/>
          <w:bCs w:val="1"/>
          <w:outline w:val="0"/>
          <w:color w:val="00ab8e"/>
          <w:sz w:val="29"/>
          <w:szCs w:val="29"/>
          <w:shd w:val="clear" w:color="auto" w:fill="ffffff"/>
          <w:rtl w:val="0"/>
          <w:lang w:val="en-US"/>
          <w14:textFill>
            <w14:solidFill>
              <w14:srgbClr w14:val="00AB8E"/>
            </w14:solidFill>
          </w14:textFill>
        </w:rPr>
        <w:t xml:space="preserve">directly </w:t>
      </w:r>
      <w:r>
        <w:rPr>
          <w:b w:val="1"/>
          <w:bCs w:val="1"/>
          <w:outline w:val="0"/>
          <w:color w:val="00ab8e"/>
          <w:sz w:val="29"/>
          <w:szCs w:val="29"/>
          <w:shd w:val="clear" w:color="auto" w:fill="ffffff"/>
          <w:rtl w:val="0"/>
          <w14:textFill>
            <w14:solidFill>
              <w14:srgbClr w14:val="00AB8E"/>
            </w14:solidFill>
          </w14:textFill>
        </w:rPr>
        <w:t>- 07733 852243</w:t>
      </w:r>
    </w:p>
    <w:p>
      <w:pPr>
        <w:pStyle w:val="Default"/>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Venue Emergencies</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For any medical emergency or staff injury or illness, the EAP from the venue sheet should be followed. Communication priority is as follows:</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Clear the pool - respond to any casualties as per training and EAP </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Any Medical Support should be called first - 999 for any serious heath emergency or life </w:t>
      </w:r>
      <w:r>
        <w:rPr>
          <w:sz w:val="29"/>
          <w:szCs w:val="29"/>
          <w:shd w:val="clear" w:color="auto" w:fill="ffffff"/>
          <w:rtl w:val="0"/>
        </w:rPr>
        <w:br w:type="textWrapping"/>
      </w:r>
      <w:r>
        <w:rPr>
          <w:sz w:val="29"/>
          <w:szCs w:val="29"/>
          <w:shd w:val="clear" w:color="auto" w:fill="ffffff"/>
          <w:rtl w:val="0"/>
          <w:lang w:val="en-US"/>
        </w:rPr>
        <w:t xml:space="preserve">threatening conditions </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Abi should then be called straight after to initiate support at the venue and organise any actions </w:t>
      </w:r>
      <w:r>
        <w:rPr>
          <w:sz w:val="29"/>
          <w:szCs w:val="29"/>
          <w:shd w:val="clear" w:color="auto" w:fill="ffffff"/>
          <w:rtl w:val="0"/>
        </w:rPr>
        <w:br w:type="textWrapping"/>
      </w:r>
      <w:r>
        <w:rPr>
          <w:sz w:val="29"/>
          <w:szCs w:val="29"/>
          <w:shd w:val="clear" w:color="auto" w:fill="ffffff"/>
          <w:rtl w:val="0"/>
          <w:lang w:val="en-US"/>
        </w:rPr>
        <w:t xml:space="preserve">required with the venue. </w:t>
      </w:r>
      <w:r>
        <w:rPr>
          <w:sz w:val="29"/>
          <w:szCs w:val="29"/>
          <w:shd w:val="clear" w:color="auto" w:fill="ffffff"/>
          <w:rtl w:val="0"/>
        </w:rPr>
        <w:br w:type="textWrapping"/>
      </w:r>
      <w:r>
        <w:rPr>
          <w:b w:val="1"/>
          <w:bCs w:val="1"/>
          <w:outline w:val="0"/>
          <w:color w:val="00ab8e"/>
          <w:sz w:val="29"/>
          <w:szCs w:val="29"/>
          <w:shd w:val="clear" w:color="auto" w:fill="ffffff"/>
          <w:rtl w:val="0"/>
          <w:lang w:val="en-US"/>
          <w14:textFill>
            <w14:solidFill>
              <w14:srgbClr w14:val="00AB8E"/>
            </w14:solidFill>
          </w14:textFill>
        </w:rPr>
        <w:t xml:space="preserve">Abi to be called - 07733 852243 </w:t>
      </w:r>
      <w:r>
        <w:rPr>
          <w:sz w:val="29"/>
          <w:szCs w:val="29"/>
          <w:shd w:val="clear" w:color="auto" w:fill="ffffff"/>
          <w:rtl w:val="0"/>
        </w:rPr>
        <w:br w:type="textWrapping"/>
      </w:r>
      <w:r>
        <w:rPr>
          <w:sz w:val="29"/>
          <w:szCs w:val="29"/>
          <w:shd w:val="clear" w:color="auto" w:fill="ffffff"/>
          <w:rtl w:val="0"/>
          <w:lang w:val="en-US"/>
        </w:rPr>
        <w:t xml:space="preserve">For any pool clarity, pool incidents (vomit, diarrhoea etc) the EAP from the venue sheet should be followed. Action priority is as follows: </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Clear the pool - respond to any casualties as per training and EAP </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Any venue staff should be notified directly </w:t>
      </w:r>
    </w:p>
    <w:p>
      <w:pPr>
        <w:pStyle w:val="Default"/>
        <w:numPr>
          <w:ilvl w:val="0"/>
          <w:numId w:val="2"/>
        </w:numPr>
        <w:bidi w:val="0"/>
        <w:spacing w:before="0" w:after="293" w:line="240" w:lineRule="auto"/>
        <w:ind w:right="0"/>
        <w:jc w:val="left"/>
        <w:rPr>
          <w:sz w:val="29"/>
          <w:szCs w:val="29"/>
          <w:shd w:val="clear" w:color="auto" w:fill="ffffff"/>
          <w:rtl w:val="0"/>
          <w:lang w:val="en-US"/>
        </w:rPr>
      </w:pPr>
      <w:r>
        <w:rPr>
          <w:sz w:val="29"/>
          <w:szCs w:val="29"/>
          <w:shd w:val="clear" w:color="auto" w:fill="ffffff"/>
          <w:rtl w:val="0"/>
          <w:lang w:val="en-US"/>
        </w:rPr>
        <w:t xml:space="preserve">Abi should then be called straight after to initiate any required cancellations and to organise </w:t>
      </w:r>
      <w:r>
        <w:rPr>
          <w:sz w:val="29"/>
          <w:szCs w:val="29"/>
          <w:shd w:val="clear" w:color="auto" w:fill="ffffff"/>
          <w:rtl w:val="0"/>
        </w:rPr>
        <w:br w:type="textWrapping"/>
      </w:r>
      <w:r>
        <w:rPr>
          <w:sz w:val="29"/>
          <w:szCs w:val="29"/>
          <w:shd w:val="clear" w:color="auto" w:fill="ffffff"/>
          <w:rtl w:val="0"/>
          <w:lang w:val="en-US"/>
        </w:rPr>
        <w:t xml:space="preserve">lessons if needed </w:t>
      </w:r>
      <w:r>
        <w:rPr>
          <w:sz w:val="29"/>
          <w:szCs w:val="29"/>
          <w:shd w:val="clear" w:color="auto" w:fill="ffffff"/>
          <w:rtl w:val="0"/>
        </w:rPr>
        <w:br w:type="textWrapping"/>
      </w:r>
      <w:r>
        <w:rPr>
          <w:b w:val="1"/>
          <w:bCs w:val="1"/>
          <w:outline w:val="0"/>
          <w:color w:val="00ab8e"/>
          <w:sz w:val="29"/>
          <w:szCs w:val="29"/>
          <w:shd w:val="clear" w:color="auto" w:fill="ffffff"/>
          <w:rtl w:val="0"/>
          <w:lang w:val="en-US"/>
          <w14:textFill>
            <w14:solidFill>
              <w14:srgbClr w14:val="00AB8E"/>
            </w14:solidFill>
          </w14:textFill>
        </w:rPr>
        <w:t xml:space="preserve">Abi to be called - 07733 852243 </w:t>
      </w:r>
      <w:r>
        <w:rPr>
          <w:sz w:val="29"/>
          <w:szCs w:val="29"/>
          <w:shd w:val="clear" w:color="auto" w:fill="ffffff"/>
          <w:rtl w:val="0"/>
        </w:rPr>
        <w:br w:type="textWrapping"/>
      </w:r>
    </w:p>
    <w:p>
      <w:pPr>
        <w:pStyle w:val="Default"/>
        <w:bidi w:val="0"/>
        <w:spacing w:before="0" w:after="240" w:line="240" w:lineRule="auto"/>
        <w:ind w:left="0" w:right="0" w:firstLine="0"/>
        <w:jc w:val="left"/>
        <w:rPr>
          <w:sz w:val="29"/>
          <w:szCs w:val="29"/>
          <w:shd w:val="clear" w:color="auto" w:fill="ffffff"/>
          <w:rtl w:val="0"/>
        </w:rPr>
      </w:pPr>
      <w:r>
        <w:rPr>
          <w:b w:val="1"/>
          <w:bCs w:val="1"/>
          <w:sz w:val="29"/>
          <w:szCs w:val="29"/>
          <w:shd w:val="clear" w:color="auto" w:fill="ffffff"/>
          <w:rtl w:val="0"/>
          <w:lang w:val="en-US"/>
        </w:rPr>
        <w:t xml:space="preserve">Class Handovers - Cover Teachers - Short Notice </w:t>
      </w:r>
      <w:r>
        <w:rPr>
          <w:sz w:val="29"/>
          <w:szCs w:val="29"/>
          <w:shd w:val="clear" w:color="auto" w:fill="ffffff"/>
          <w:rtl w:val="0"/>
        </w:rPr>
        <w:br w:type="textWrapping"/>
      </w:r>
      <w:r>
        <w:rPr>
          <w:sz w:val="29"/>
          <w:szCs w:val="29"/>
          <w:shd w:val="clear" w:color="auto" w:fill="ffffff"/>
          <w:rtl w:val="0"/>
          <w:lang w:val="en-US"/>
        </w:rPr>
        <w:t>Emergency cover for any reason may not result in a full handover being available for classes directly from the teacher. The office will provide any information it can before classes begin</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Registers will be added to your name for you to take registers as normal. Medical notes and Additional Support requirements are all noted on Soakly, so please check these as well where relevant. Text or message may be used to communicate quickly with these items if needed.</w:t>
      </w:r>
    </w:p>
    <w:p>
      <w:pPr>
        <w:pStyle w:val="Default"/>
        <w:bidi w:val="0"/>
        <w:spacing w:before="0" w:after="293"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b w:val="1"/>
          <w:bCs w:val="1"/>
          <w:sz w:val="29"/>
          <w:szCs w:val="29"/>
          <w:shd w:val="clear" w:color="auto" w:fill="ffffff"/>
          <w:rtl w:val="0"/>
          <w:lang w:val="en-US"/>
        </w:rPr>
        <w:t>Class Handovers - Cover Teachers - Longer Notice</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 xml:space="preserve">If leave is requested in advance, a cover teacher will be organised for the sessions as best as possible. A handover for lessons should be sent to the office by the weekly teacher at least </w:t>
      </w:r>
      <w:r>
        <w:rPr>
          <w:sz w:val="29"/>
          <w:szCs w:val="29"/>
          <w:shd w:val="clear" w:color="auto" w:fill="ffffff"/>
          <w:rtl w:val="0"/>
          <w:lang w:val="en-US"/>
        </w:rPr>
        <w:t>a few days</w:t>
      </w:r>
      <w:r>
        <w:rPr>
          <w:sz w:val="29"/>
          <w:szCs w:val="29"/>
          <w:shd w:val="clear" w:color="auto" w:fill="ffffff"/>
          <w:rtl w:val="0"/>
          <w:lang w:val="en-US"/>
        </w:rPr>
        <w:t xml:space="preserve"> before to enable cover teachers to prepare. This should contain a simple note of skills you wish them to work on, any specific information that will help, and any specific children to make a note of for support reasons.</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Registers will be added to your name for you to take registers as normal. Medical notes and Additional Support requirements are all noted on Soakly, so please check these as well where relevant.</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Once cover is organised we will let you know who is covering your class so where possible you can let them know in person.</w:t>
      </w:r>
    </w:p>
    <w:p>
      <w:pPr>
        <w:pStyle w:val="Default"/>
        <w:bidi w:val="0"/>
        <w:spacing w:before="0" w:after="240" w:line="240" w:lineRule="auto"/>
        <w:ind w:left="0" w:right="0" w:firstLine="0"/>
        <w:jc w:val="left"/>
        <w:rPr>
          <w:sz w:val="29"/>
          <w:szCs w:val="29"/>
          <w:shd w:val="clear" w:color="auto" w:fill="ffffff"/>
          <w:rtl w:val="0"/>
        </w:rPr>
      </w:pPr>
      <w:r>
        <w:rPr>
          <w:sz w:val="29"/>
          <w:szCs w:val="29"/>
          <w:shd w:val="clear" w:color="auto" w:fill="ffffff"/>
          <w:rtl w:val="0"/>
          <w:lang w:val="en-US"/>
        </w:rPr>
        <w:t>Once lessons have been covered, any notes or important details that you think would be useful for the regular teacher should be sent to the office after classes.</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sz w:val="29"/>
          <w:szCs w:val="29"/>
          <w:shd w:val="clear" w:color="auto" w:fill="ffffff"/>
          <w:rtl w:val="0"/>
          <w:lang w:val="en-US"/>
        </w:rPr>
        <w:t>The office should be emailed to ensure this is picked up:</w:t>
      </w:r>
    </w:p>
    <w:p>
      <w:pPr>
        <w:pStyle w:val="Default"/>
        <w:bidi w:val="0"/>
        <w:spacing w:before="0" w:after="240" w:line="240" w:lineRule="auto"/>
        <w:ind w:left="0" w:right="0" w:firstLine="0"/>
        <w:jc w:val="left"/>
        <w:rPr>
          <w:rtl w:val="0"/>
        </w:rPr>
      </w:pPr>
      <w:r>
        <w:rPr>
          <w:b w:val="1"/>
          <w:bCs w:val="1"/>
          <w:outline w:val="0"/>
          <w:color w:val="00ab8e"/>
          <w:sz w:val="29"/>
          <w:szCs w:val="29"/>
          <w:shd w:val="clear" w:color="auto" w:fill="ffffff"/>
          <w:rtl w:val="0"/>
          <w:lang w:val="en-US"/>
          <w14:textFill>
            <w14:solidFill>
              <w14:srgbClr w14:val="00AB8E"/>
            </w14:solidFill>
          </w14:textFill>
        </w:rPr>
        <w:t>office@oxfordswimmingacademy.co.uk</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